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CC9" w:rsidRPr="00173137" w:rsidRDefault="00775CC9" w:rsidP="00775CC9">
      <w:pPr>
        <w:spacing w:line="240" w:lineRule="auto"/>
        <w:ind w:firstLine="708"/>
        <w:jc w:val="both"/>
        <w:rPr>
          <w:rFonts w:ascii="Times New Roman" w:eastAsia="Times New Roman" w:hAnsi="Times New Roman" w:cs="Times New Roman"/>
          <w:lang w:eastAsia="tr-TR"/>
        </w:rPr>
      </w:pPr>
    </w:p>
    <w:p w:rsidR="00882A5F" w:rsidRPr="00173137" w:rsidRDefault="00882A5F" w:rsidP="00882A5F">
      <w:pPr>
        <w:spacing w:line="240" w:lineRule="auto"/>
        <w:ind w:firstLine="708"/>
        <w:jc w:val="both"/>
        <w:rPr>
          <w:rFonts w:ascii="Times New Roman" w:eastAsia="Times New Roman" w:hAnsi="Times New Roman" w:cs="Times New Roman"/>
          <w:lang w:eastAsia="tr-TR"/>
        </w:rPr>
      </w:pPr>
    </w:p>
    <w:p w:rsidR="00882A5F" w:rsidRPr="00173137" w:rsidRDefault="00882A5F" w:rsidP="00882A5F">
      <w:pPr>
        <w:spacing w:line="240" w:lineRule="auto"/>
        <w:ind w:firstLine="708"/>
        <w:jc w:val="center"/>
        <w:rPr>
          <w:rFonts w:ascii="Times New Roman" w:eastAsia="Times New Roman" w:hAnsi="Times New Roman" w:cs="Times New Roman"/>
          <w:b/>
          <w:bCs/>
          <w:lang w:eastAsia="tr-TR"/>
        </w:rPr>
      </w:pPr>
      <w:r w:rsidRPr="00173137">
        <w:rPr>
          <w:rFonts w:ascii="Times New Roman" w:eastAsia="Times New Roman" w:hAnsi="Times New Roman" w:cs="Times New Roman"/>
          <w:b/>
          <w:bCs/>
          <w:lang w:eastAsia="tr-TR"/>
        </w:rPr>
        <w:t>İMAR VE BAYINDIRLIK KOMİSYONU RAPORU</w:t>
      </w:r>
    </w:p>
    <w:p w:rsidR="00882A5F" w:rsidRPr="00173137" w:rsidRDefault="00882A5F" w:rsidP="00882A5F">
      <w:pPr>
        <w:spacing w:line="240" w:lineRule="auto"/>
        <w:ind w:firstLine="708"/>
        <w:jc w:val="both"/>
        <w:rPr>
          <w:rFonts w:ascii="Times New Roman" w:eastAsia="Times New Roman" w:hAnsi="Times New Roman" w:cs="Times New Roman"/>
          <w:b/>
          <w:bCs/>
          <w:lang w:eastAsia="tr-T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5103"/>
      </w:tblGrid>
      <w:tr w:rsidR="00882A5F" w:rsidRPr="00173137" w:rsidTr="00FC7110">
        <w:trPr>
          <w:trHeight w:val="70"/>
        </w:trPr>
        <w:tc>
          <w:tcPr>
            <w:tcW w:w="4673" w:type="dxa"/>
            <w:tcBorders>
              <w:top w:val="single" w:sz="4" w:space="0" w:color="auto"/>
              <w:left w:val="single" w:sz="4" w:space="0" w:color="auto"/>
              <w:bottom w:val="single" w:sz="4" w:space="0" w:color="auto"/>
              <w:right w:val="single" w:sz="4" w:space="0" w:color="auto"/>
            </w:tcBorders>
            <w:hideMark/>
          </w:tcPr>
          <w:p w:rsidR="00882A5F" w:rsidRPr="00173137" w:rsidRDefault="00882A5F" w:rsidP="00882A5F">
            <w:pPr>
              <w:spacing w:line="240" w:lineRule="auto"/>
              <w:jc w:val="both"/>
              <w:rPr>
                <w:rFonts w:ascii="Times New Roman" w:eastAsia="Times New Roman" w:hAnsi="Times New Roman" w:cs="Times New Roman"/>
                <w:b/>
                <w:lang w:eastAsia="tr-TR"/>
              </w:rPr>
            </w:pPr>
            <w:r w:rsidRPr="00173137">
              <w:rPr>
                <w:rFonts w:ascii="Times New Roman" w:eastAsia="Times New Roman" w:hAnsi="Times New Roman" w:cs="Times New Roman"/>
                <w:b/>
                <w:lang w:eastAsia="tr-TR"/>
              </w:rPr>
              <w:t>TEKLİFİN / ÖNERGENİN KONUSU</w:t>
            </w:r>
          </w:p>
        </w:tc>
        <w:tc>
          <w:tcPr>
            <w:tcW w:w="5103" w:type="dxa"/>
            <w:tcBorders>
              <w:top w:val="single" w:sz="4" w:space="0" w:color="auto"/>
              <w:left w:val="single" w:sz="4" w:space="0" w:color="auto"/>
              <w:bottom w:val="single" w:sz="4" w:space="0" w:color="auto"/>
              <w:right w:val="single" w:sz="4" w:space="0" w:color="auto"/>
            </w:tcBorders>
          </w:tcPr>
          <w:p w:rsidR="00882A5F" w:rsidRPr="00173137" w:rsidRDefault="00173137" w:rsidP="00173137">
            <w:pPr>
              <w:spacing w:line="240" w:lineRule="auto"/>
              <w:jc w:val="both"/>
              <w:rPr>
                <w:rFonts w:ascii="Times New Roman" w:eastAsia="Times New Roman" w:hAnsi="Times New Roman" w:cs="Times New Roman"/>
                <w:b/>
                <w:lang w:eastAsia="tr-TR"/>
              </w:rPr>
            </w:pPr>
            <w:r w:rsidRPr="00173137">
              <w:rPr>
                <w:rFonts w:ascii="Times New Roman" w:eastAsia="Times New Roman" w:hAnsi="Times New Roman" w:cs="Times New Roman"/>
                <w:b/>
                <w:lang w:eastAsia="tr-TR"/>
              </w:rPr>
              <w:t>Nazım İmar Planı  ve Uygulama İmar Planının onaylanması</w:t>
            </w:r>
          </w:p>
        </w:tc>
      </w:tr>
      <w:tr w:rsidR="00882A5F" w:rsidRPr="00173137" w:rsidTr="00FC7110">
        <w:trPr>
          <w:trHeight w:val="189"/>
        </w:trPr>
        <w:tc>
          <w:tcPr>
            <w:tcW w:w="4673" w:type="dxa"/>
            <w:tcBorders>
              <w:top w:val="single" w:sz="4" w:space="0" w:color="auto"/>
              <w:left w:val="single" w:sz="4" w:space="0" w:color="auto"/>
              <w:bottom w:val="single" w:sz="4" w:space="0" w:color="auto"/>
              <w:right w:val="single" w:sz="4" w:space="0" w:color="auto"/>
            </w:tcBorders>
            <w:hideMark/>
          </w:tcPr>
          <w:p w:rsidR="00882A5F" w:rsidRPr="00173137" w:rsidRDefault="00882A5F" w:rsidP="00882A5F">
            <w:pPr>
              <w:spacing w:line="240" w:lineRule="auto"/>
              <w:jc w:val="both"/>
              <w:rPr>
                <w:rFonts w:ascii="Times New Roman" w:eastAsia="Times New Roman" w:hAnsi="Times New Roman" w:cs="Times New Roman"/>
                <w:b/>
                <w:lang w:eastAsia="tr-TR"/>
              </w:rPr>
            </w:pPr>
            <w:r w:rsidRPr="00173137">
              <w:rPr>
                <w:rFonts w:ascii="Times New Roman" w:eastAsia="Times New Roman" w:hAnsi="Times New Roman" w:cs="Times New Roman"/>
                <w:b/>
                <w:lang w:eastAsia="tr-TR"/>
              </w:rPr>
              <w:t>KOMİSYONA HAVALE TARİHİ</w:t>
            </w:r>
          </w:p>
        </w:tc>
        <w:tc>
          <w:tcPr>
            <w:tcW w:w="5103" w:type="dxa"/>
            <w:tcBorders>
              <w:top w:val="single" w:sz="4" w:space="0" w:color="auto"/>
              <w:left w:val="single" w:sz="4" w:space="0" w:color="auto"/>
              <w:bottom w:val="single" w:sz="4" w:space="0" w:color="auto"/>
              <w:right w:val="single" w:sz="4" w:space="0" w:color="auto"/>
            </w:tcBorders>
          </w:tcPr>
          <w:p w:rsidR="00882A5F" w:rsidRPr="00DB004C" w:rsidRDefault="004218FA" w:rsidP="00882A5F">
            <w:pPr>
              <w:spacing w:line="240" w:lineRule="auto"/>
              <w:jc w:val="both"/>
              <w:rPr>
                <w:rFonts w:ascii="Times New Roman" w:eastAsia="Times New Roman" w:hAnsi="Times New Roman" w:cs="Times New Roman"/>
                <w:b/>
                <w:bCs/>
                <w:lang w:eastAsia="tr-TR"/>
              </w:rPr>
            </w:pPr>
            <w:r w:rsidRPr="00DB004C">
              <w:rPr>
                <w:rFonts w:ascii="Times New Roman" w:eastAsia="Times New Roman" w:hAnsi="Times New Roman" w:cs="Times New Roman"/>
                <w:b/>
                <w:bCs/>
                <w:lang w:eastAsia="tr-TR"/>
              </w:rPr>
              <w:t>06</w:t>
            </w:r>
            <w:r w:rsidR="00882A5F" w:rsidRPr="00DB004C">
              <w:rPr>
                <w:rFonts w:ascii="Times New Roman" w:eastAsia="Times New Roman" w:hAnsi="Times New Roman" w:cs="Times New Roman"/>
                <w:b/>
                <w:bCs/>
                <w:lang w:eastAsia="tr-TR"/>
              </w:rPr>
              <w:t>/01/2023</w:t>
            </w:r>
          </w:p>
        </w:tc>
      </w:tr>
      <w:tr w:rsidR="00882A5F" w:rsidRPr="00173137" w:rsidTr="00FC7110">
        <w:trPr>
          <w:trHeight w:val="143"/>
        </w:trPr>
        <w:tc>
          <w:tcPr>
            <w:tcW w:w="4673" w:type="dxa"/>
            <w:tcBorders>
              <w:top w:val="single" w:sz="4" w:space="0" w:color="auto"/>
              <w:left w:val="single" w:sz="4" w:space="0" w:color="auto"/>
              <w:bottom w:val="single" w:sz="4" w:space="0" w:color="auto"/>
              <w:right w:val="single" w:sz="4" w:space="0" w:color="auto"/>
            </w:tcBorders>
            <w:hideMark/>
          </w:tcPr>
          <w:p w:rsidR="00882A5F" w:rsidRPr="00173137" w:rsidRDefault="00882A5F" w:rsidP="00882A5F">
            <w:pPr>
              <w:spacing w:line="240" w:lineRule="auto"/>
              <w:jc w:val="both"/>
              <w:rPr>
                <w:rFonts w:ascii="Times New Roman" w:eastAsia="Times New Roman" w:hAnsi="Times New Roman" w:cs="Times New Roman"/>
                <w:b/>
                <w:lang w:eastAsia="tr-TR"/>
              </w:rPr>
            </w:pPr>
            <w:r w:rsidRPr="00173137">
              <w:rPr>
                <w:rFonts w:ascii="Times New Roman" w:eastAsia="Times New Roman" w:hAnsi="Times New Roman" w:cs="Times New Roman"/>
                <w:b/>
                <w:lang w:eastAsia="tr-TR"/>
              </w:rPr>
              <w:t>KOMİSYONA HAVALE KARAR SAYISI</w:t>
            </w:r>
          </w:p>
        </w:tc>
        <w:tc>
          <w:tcPr>
            <w:tcW w:w="5103" w:type="dxa"/>
            <w:tcBorders>
              <w:top w:val="single" w:sz="4" w:space="0" w:color="auto"/>
              <w:left w:val="single" w:sz="4" w:space="0" w:color="auto"/>
              <w:bottom w:val="single" w:sz="4" w:space="0" w:color="auto"/>
              <w:right w:val="single" w:sz="4" w:space="0" w:color="auto"/>
            </w:tcBorders>
          </w:tcPr>
          <w:p w:rsidR="00882A5F" w:rsidRPr="00DB004C" w:rsidRDefault="004B0C21" w:rsidP="00DB004C">
            <w:pPr>
              <w:spacing w:line="240" w:lineRule="auto"/>
              <w:jc w:val="both"/>
              <w:rPr>
                <w:rFonts w:ascii="Times New Roman" w:eastAsia="Times New Roman" w:hAnsi="Times New Roman" w:cs="Times New Roman"/>
                <w:b/>
                <w:bCs/>
                <w:lang w:eastAsia="tr-TR"/>
              </w:rPr>
            </w:pPr>
            <w:r w:rsidRPr="00DB004C">
              <w:rPr>
                <w:rFonts w:ascii="Times New Roman" w:eastAsia="Times New Roman" w:hAnsi="Times New Roman" w:cs="Times New Roman"/>
                <w:b/>
                <w:bCs/>
                <w:lang w:eastAsia="tr-TR"/>
              </w:rPr>
              <w:t>1/5-01</w:t>
            </w:r>
            <w:r w:rsidR="00DB004C" w:rsidRPr="00DB004C">
              <w:rPr>
                <w:rFonts w:ascii="Times New Roman" w:eastAsia="Times New Roman" w:hAnsi="Times New Roman" w:cs="Times New Roman"/>
                <w:b/>
                <w:bCs/>
                <w:lang w:eastAsia="tr-TR"/>
              </w:rPr>
              <w:t>3</w:t>
            </w:r>
          </w:p>
        </w:tc>
      </w:tr>
    </w:tbl>
    <w:p w:rsidR="00882A5F" w:rsidRPr="00173137" w:rsidRDefault="00882A5F" w:rsidP="00882A5F">
      <w:pPr>
        <w:spacing w:line="240" w:lineRule="auto"/>
        <w:ind w:firstLine="708"/>
        <w:jc w:val="both"/>
        <w:rPr>
          <w:rFonts w:ascii="Times New Roman" w:eastAsia="Times New Roman" w:hAnsi="Times New Roman" w:cs="Times New Roman"/>
          <w:b/>
          <w:bCs/>
          <w:lang w:eastAsia="tr-TR"/>
        </w:rPr>
      </w:pPr>
    </w:p>
    <w:p w:rsidR="00882A5F" w:rsidRPr="00173137" w:rsidRDefault="00882A5F" w:rsidP="00882A5F">
      <w:pPr>
        <w:spacing w:line="240" w:lineRule="auto"/>
        <w:ind w:firstLine="708"/>
        <w:jc w:val="center"/>
        <w:rPr>
          <w:rFonts w:ascii="Times New Roman" w:eastAsia="Times New Roman" w:hAnsi="Times New Roman" w:cs="Times New Roman"/>
          <w:lang w:eastAsia="tr-TR"/>
        </w:rPr>
      </w:pPr>
      <w:r w:rsidRPr="00173137">
        <w:rPr>
          <w:rFonts w:ascii="Times New Roman" w:eastAsia="Times New Roman" w:hAnsi="Times New Roman" w:cs="Times New Roman"/>
          <w:b/>
          <w:bCs/>
          <w:u w:val="single"/>
          <w:lang w:eastAsia="tr-TR"/>
        </w:rPr>
        <w:t>İL GENEL MECLİSİ BAŞKANLIĞINA</w:t>
      </w:r>
    </w:p>
    <w:p w:rsidR="00882A5F" w:rsidRPr="00173137" w:rsidRDefault="00882A5F" w:rsidP="00882A5F">
      <w:pPr>
        <w:spacing w:line="240" w:lineRule="auto"/>
        <w:ind w:firstLine="708"/>
        <w:jc w:val="both"/>
        <w:rPr>
          <w:rFonts w:ascii="Times New Roman" w:eastAsia="Times New Roman" w:hAnsi="Times New Roman" w:cs="Times New Roman"/>
          <w:lang w:eastAsia="tr-TR"/>
        </w:rPr>
      </w:pPr>
    </w:p>
    <w:p w:rsidR="00155F46" w:rsidRPr="00173137" w:rsidRDefault="0026260D" w:rsidP="00155F46">
      <w:pPr>
        <w:spacing w:line="240" w:lineRule="atLeast"/>
        <w:ind w:firstLine="708"/>
        <w:jc w:val="both"/>
        <w:rPr>
          <w:rFonts w:ascii="Times New Roman" w:eastAsia="Times New Roman" w:hAnsi="Times New Roman" w:cs="Times New Roman"/>
          <w:lang w:eastAsia="tr-TR"/>
        </w:rPr>
      </w:pPr>
      <w:r w:rsidRPr="00173137">
        <w:rPr>
          <w:rFonts w:ascii="Times New Roman" w:eastAsia="Times New Roman" w:hAnsi="Times New Roman" w:cs="Times New Roman"/>
          <w:lang w:eastAsia="tr-TR"/>
        </w:rPr>
        <w:t>Mülkiyeti Fırat Güler’e ait olup, İlimiz Eğirdir İlçesi Sorkuncak Köyünde tapunun 125 ada 44 numaralı parselinde kayıtlı olan 41.937,13 m² yüzölçümlü taşınmaza, kiracısı  Şen- Tur Şenli Turizm Ticaret ve Sanayi Ltd. Şti ve Özel Antlara Ağız ve Diş Sağlığı Polikliniği Ltd. Şti adına Yenilebilir Enerji Kaynaklarına Dayalı Güneş Enerji Santr</w:t>
      </w:r>
      <w:bookmarkStart w:id="0" w:name="_GoBack"/>
      <w:bookmarkEnd w:id="0"/>
      <w:r w:rsidRPr="00173137">
        <w:rPr>
          <w:rFonts w:ascii="Times New Roman" w:eastAsia="Times New Roman" w:hAnsi="Times New Roman" w:cs="Times New Roman"/>
          <w:lang w:eastAsia="tr-TR"/>
        </w:rPr>
        <w:t>ali (GES) kurulmasına yön</w:t>
      </w:r>
      <w:r w:rsidR="00173137">
        <w:rPr>
          <w:rFonts w:ascii="Times New Roman" w:eastAsia="Times New Roman" w:hAnsi="Times New Roman" w:cs="Times New Roman"/>
          <w:lang w:eastAsia="tr-TR"/>
        </w:rPr>
        <w:t xml:space="preserve">elik Şehir Plancısı Musa Erkoç </w:t>
      </w:r>
      <w:r w:rsidRPr="00173137">
        <w:rPr>
          <w:rFonts w:ascii="Times New Roman" w:eastAsia="Times New Roman" w:hAnsi="Times New Roman" w:cs="Times New Roman"/>
          <w:lang w:eastAsia="tr-TR"/>
        </w:rPr>
        <w:t>tarafından hazırlanan NİP- 321001277 Plan İşlem Numaralı 1/5000 ölçekli Nazım İmar Planı  ve Uİp-321001278 Plan İşlem Numaralı 1/1000 ölçekli Uygulama İmar Planının onaylanmasına dair İl Özel İdaresi Genel Sekreterliğinin (İmar ve Kentsel İyileştirme Müdürlüğü) Valilik Makamınca havaleli 05.01.2022 tarih ve 29752 sayılı teklifinin ince</w:t>
      </w:r>
      <w:r w:rsidR="00155F46" w:rsidRPr="00173137">
        <w:rPr>
          <w:rFonts w:ascii="Times New Roman" w:eastAsia="Times New Roman" w:hAnsi="Times New Roman" w:cs="Times New Roman"/>
          <w:bCs/>
          <w:lang w:eastAsia="tr-TR"/>
        </w:rPr>
        <w:t>lenmesi neticesinde</w:t>
      </w:r>
      <w:r w:rsidR="00173137">
        <w:rPr>
          <w:rFonts w:ascii="Times New Roman" w:eastAsia="Times New Roman" w:hAnsi="Times New Roman" w:cs="Times New Roman"/>
          <w:bCs/>
          <w:lang w:eastAsia="tr-TR"/>
        </w:rPr>
        <w:t>;</w:t>
      </w:r>
    </w:p>
    <w:p w:rsidR="00173137" w:rsidRPr="00173137" w:rsidRDefault="00173137" w:rsidP="00777D69">
      <w:pPr>
        <w:spacing w:line="240" w:lineRule="atLeast"/>
        <w:ind w:firstLine="708"/>
        <w:jc w:val="both"/>
        <w:rPr>
          <w:rFonts w:ascii="Times New Roman" w:eastAsia="Times New Roman" w:hAnsi="Times New Roman" w:cs="Times New Roman"/>
          <w:bCs/>
          <w:lang w:eastAsia="tr-TR"/>
        </w:rPr>
      </w:pPr>
    </w:p>
    <w:p w:rsidR="00173137" w:rsidRDefault="00173137" w:rsidP="00173137">
      <w:pPr>
        <w:spacing w:line="240" w:lineRule="atLeast"/>
        <w:ind w:firstLine="708"/>
        <w:jc w:val="both"/>
        <w:rPr>
          <w:rFonts w:ascii="Times New Roman" w:eastAsia="Times New Roman" w:hAnsi="Times New Roman" w:cs="Times New Roman"/>
          <w:bCs/>
          <w:lang w:eastAsia="tr-TR"/>
        </w:rPr>
      </w:pPr>
      <w:r w:rsidRPr="00173137">
        <w:rPr>
          <w:rFonts w:ascii="Times New Roman" w:eastAsia="Times New Roman" w:hAnsi="Times New Roman" w:cs="Times New Roman"/>
          <w:bCs/>
          <w:lang w:eastAsia="tr-TR"/>
        </w:rPr>
        <w:t>Söz konusu taşınmazın toplam yüzölçümünün 41.937,13 m² olduğu, 23.03.2022 tarihli kira sözleşmesi ile bahse konu taşınmazın Şen-Tur Şenli Turizm Ticaret ve Sanayi Ltd. Şti. ve Özel Antlara Ağız ve Diş Sağlığı Polikliniği Ltd. Şti ’ye GES kurulmasına yöneli</w:t>
      </w:r>
      <w:r>
        <w:rPr>
          <w:rFonts w:ascii="Times New Roman" w:eastAsia="Times New Roman" w:hAnsi="Times New Roman" w:cs="Times New Roman"/>
          <w:bCs/>
          <w:lang w:eastAsia="tr-TR"/>
        </w:rPr>
        <w:t xml:space="preserve">k olarak kiralandığı, </w:t>
      </w:r>
    </w:p>
    <w:p w:rsidR="00173137" w:rsidRDefault="00173137" w:rsidP="00173137">
      <w:pPr>
        <w:spacing w:line="240" w:lineRule="atLeast"/>
        <w:ind w:firstLine="708"/>
        <w:jc w:val="both"/>
        <w:rPr>
          <w:rFonts w:ascii="Times New Roman" w:eastAsia="Times New Roman" w:hAnsi="Times New Roman" w:cs="Times New Roman"/>
          <w:bCs/>
          <w:lang w:eastAsia="tr-TR"/>
        </w:rPr>
      </w:pPr>
      <w:r w:rsidRPr="00173137">
        <w:rPr>
          <w:rFonts w:ascii="Times New Roman" w:eastAsia="Times New Roman" w:hAnsi="Times New Roman" w:cs="Times New Roman"/>
          <w:bCs/>
          <w:lang w:eastAsia="tr-TR"/>
        </w:rPr>
        <w:t>29.06.2022 tarih ve 212014 sayılı sayılı Akdeniz Elektrik A.Ş’nin bağlantı görüşü ve çağrı mektubunda; 125 ada 44 parsel numaralı taşınmaza Şen- Tur Şenli Turizm Ticaret ve Sanayi Lt</w:t>
      </w:r>
      <w:r>
        <w:rPr>
          <w:rFonts w:ascii="Times New Roman" w:eastAsia="Times New Roman" w:hAnsi="Times New Roman" w:cs="Times New Roman"/>
          <w:bCs/>
          <w:lang w:eastAsia="tr-TR"/>
        </w:rPr>
        <w:t>d. Şti adına GES 1 için 999 kW,</w:t>
      </w:r>
    </w:p>
    <w:p w:rsidR="00173137" w:rsidRDefault="00173137" w:rsidP="00173137">
      <w:pPr>
        <w:spacing w:line="240" w:lineRule="atLeast"/>
        <w:ind w:firstLine="708"/>
        <w:jc w:val="both"/>
        <w:rPr>
          <w:rFonts w:ascii="Times New Roman" w:eastAsia="Times New Roman" w:hAnsi="Times New Roman" w:cs="Times New Roman"/>
          <w:bCs/>
          <w:lang w:eastAsia="tr-TR"/>
        </w:rPr>
      </w:pPr>
      <w:r w:rsidRPr="00173137">
        <w:rPr>
          <w:rFonts w:ascii="Times New Roman" w:eastAsia="Times New Roman" w:hAnsi="Times New Roman" w:cs="Times New Roman"/>
          <w:bCs/>
          <w:lang w:eastAsia="tr-TR"/>
        </w:rPr>
        <w:t>23.11.2022 tarih ve 246951 sayılı sayılı Akdeniz Elektrik A.Ş’nin bağlantı görüşü ve çağrı mektubunda; 125 ada 44 parsel numaralı taşınmaza Şen- Tur Şenli Turizm Ticaret ve Sanayi Lt</w:t>
      </w:r>
      <w:r>
        <w:rPr>
          <w:rFonts w:ascii="Times New Roman" w:eastAsia="Times New Roman" w:hAnsi="Times New Roman" w:cs="Times New Roman"/>
          <w:bCs/>
          <w:lang w:eastAsia="tr-TR"/>
        </w:rPr>
        <w:t>d. Şti adına GES 1 için 999 kW,</w:t>
      </w:r>
    </w:p>
    <w:p w:rsidR="00173137" w:rsidRPr="00173137" w:rsidRDefault="00173137" w:rsidP="00173137">
      <w:pPr>
        <w:spacing w:line="240" w:lineRule="atLeast"/>
        <w:ind w:firstLine="708"/>
        <w:jc w:val="both"/>
        <w:rPr>
          <w:rFonts w:ascii="Times New Roman" w:eastAsia="Times New Roman" w:hAnsi="Times New Roman" w:cs="Times New Roman"/>
          <w:bCs/>
          <w:lang w:eastAsia="tr-TR"/>
        </w:rPr>
      </w:pPr>
      <w:r w:rsidRPr="00173137">
        <w:rPr>
          <w:rFonts w:ascii="Times New Roman" w:eastAsia="Times New Roman" w:hAnsi="Times New Roman" w:cs="Times New Roman"/>
          <w:bCs/>
          <w:lang w:eastAsia="tr-TR"/>
        </w:rPr>
        <w:t>13.09.2022 tarih ve 228417 sayılı sayılı Akdeniz Elektrik A.Ş’nin bağlantı görüşü ve çağrı mektubunda; 125 ada 44 parsel numaralı taşınmaza Özel Antlara Ağız ve Diş Sağlığı Polikliniği Ltd. Şti adına GES 2 için 999 kW olmak üzere, planlama alanında toplam 2997 kW elektrik üretimi için izin verildiği,</w:t>
      </w:r>
    </w:p>
    <w:p w:rsidR="00173137" w:rsidRPr="00173137" w:rsidRDefault="00173137" w:rsidP="00173137">
      <w:pPr>
        <w:spacing w:line="240" w:lineRule="atLeast"/>
        <w:ind w:firstLine="708"/>
        <w:jc w:val="both"/>
        <w:rPr>
          <w:rFonts w:ascii="Times New Roman" w:eastAsia="Times New Roman" w:hAnsi="Times New Roman" w:cs="Times New Roman"/>
          <w:bCs/>
          <w:lang w:eastAsia="tr-TR"/>
        </w:rPr>
      </w:pPr>
      <w:r w:rsidRPr="00173137">
        <w:rPr>
          <w:rFonts w:ascii="Times New Roman" w:eastAsia="Times New Roman" w:hAnsi="Times New Roman" w:cs="Times New Roman"/>
          <w:bCs/>
          <w:lang w:eastAsia="tr-TR"/>
        </w:rPr>
        <w:t>Söz konusu imar planı çalışmasında; kurum görüşleri plan müellifi tarafından alınarak imar planı ile İl Özel İdaresine teslim edildiği, plan müellifince imar planına esas olarak kurum görüşleri alınmış olup, buna göre;</w:t>
      </w:r>
    </w:p>
    <w:p w:rsidR="00173137" w:rsidRPr="00173137" w:rsidRDefault="00173137" w:rsidP="00173137">
      <w:pPr>
        <w:spacing w:line="240" w:lineRule="atLeast"/>
        <w:ind w:firstLine="708"/>
        <w:jc w:val="both"/>
        <w:rPr>
          <w:rFonts w:ascii="Times New Roman" w:eastAsia="Times New Roman" w:hAnsi="Times New Roman" w:cs="Times New Roman"/>
          <w:bCs/>
          <w:lang w:eastAsia="tr-TR"/>
        </w:rPr>
      </w:pPr>
    </w:p>
    <w:p w:rsidR="00173137" w:rsidRPr="00173137" w:rsidRDefault="00173137" w:rsidP="00173137">
      <w:pPr>
        <w:spacing w:line="240" w:lineRule="atLeast"/>
        <w:ind w:firstLine="708"/>
        <w:jc w:val="both"/>
        <w:rPr>
          <w:rFonts w:ascii="Times New Roman" w:eastAsia="Times New Roman" w:hAnsi="Times New Roman" w:cs="Times New Roman"/>
          <w:bCs/>
          <w:lang w:eastAsia="tr-TR"/>
        </w:rPr>
      </w:pPr>
      <w:r w:rsidRPr="00173137">
        <w:rPr>
          <w:rFonts w:ascii="Times New Roman" w:eastAsia="Times New Roman" w:hAnsi="Times New Roman" w:cs="Times New Roman"/>
          <w:b/>
          <w:bCs/>
          <w:lang w:eastAsia="tr-TR"/>
        </w:rPr>
        <w:t>1-</w:t>
      </w:r>
      <w:r w:rsidRPr="00173137">
        <w:rPr>
          <w:rFonts w:ascii="Times New Roman" w:eastAsia="Times New Roman" w:hAnsi="Times New Roman" w:cs="Times New Roman"/>
          <w:bCs/>
          <w:lang w:eastAsia="tr-TR"/>
        </w:rPr>
        <w:t xml:space="preserve"> Orman Bölge Müdürlüğünün 4945876 sayılı yazısında;  taşınmazın orman sınırları dışında kaldığı, bu nedenle imar planı yapılmasında sakınca olmadığının bildirildiği,</w:t>
      </w:r>
    </w:p>
    <w:p w:rsidR="00173137" w:rsidRPr="00173137" w:rsidRDefault="00173137" w:rsidP="00173137">
      <w:pPr>
        <w:spacing w:line="240" w:lineRule="atLeast"/>
        <w:ind w:firstLine="708"/>
        <w:jc w:val="both"/>
        <w:rPr>
          <w:rFonts w:ascii="Times New Roman" w:eastAsia="Times New Roman" w:hAnsi="Times New Roman" w:cs="Times New Roman"/>
          <w:bCs/>
          <w:lang w:eastAsia="tr-TR"/>
        </w:rPr>
      </w:pPr>
      <w:r w:rsidRPr="00173137">
        <w:rPr>
          <w:rFonts w:ascii="Times New Roman" w:eastAsia="Times New Roman" w:hAnsi="Times New Roman" w:cs="Times New Roman"/>
          <w:b/>
          <w:bCs/>
          <w:lang w:eastAsia="tr-TR"/>
        </w:rPr>
        <w:t>2-</w:t>
      </w:r>
      <w:r w:rsidRPr="00173137">
        <w:rPr>
          <w:rFonts w:ascii="Times New Roman" w:eastAsia="Times New Roman" w:hAnsi="Times New Roman" w:cs="Times New Roman"/>
          <w:bCs/>
          <w:lang w:eastAsia="tr-TR"/>
        </w:rPr>
        <w:t>İl Tarım ve Orman Müdürlüğünün 6020205 sayılı yazısında sakınca olmadığının bildirildiği, İl Özel İdaresi tarafından 29.12.2022 tarih ve 29457 sayılı yazı ile 5403 Sayılı Kanun kapsamında GES amaçlı imar planına izin verilip verilmediği  İl Tarım ve Orman Müdürlüğü’ne sorulmuş olup, buna istinaden 03.01.2023 tarih ve 8392378 sayılı Valilik Makamının Olur’u ile GES amaçlı imar planına 5403 sayılı Kanunun  13. Maddesi 2. Fıkrası gereğince izin verildiği,</w:t>
      </w:r>
    </w:p>
    <w:p w:rsidR="00173137" w:rsidRPr="00173137" w:rsidRDefault="00173137" w:rsidP="00173137">
      <w:pPr>
        <w:spacing w:line="240" w:lineRule="atLeast"/>
        <w:ind w:firstLine="708"/>
        <w:jc w:val="both"/>
        <w:rPr>
          <w:rFonts w:ascii="Times New Roman" w:eastAsia="Times New Roman" w:hAnsi="Times New Roman" w:cs="Times New Roman"/>
          <w:bCs/>
          <w:lang w:eastAsia="tr-TR"/>
        </w:rPr>
      </w:pPr>
      <w:r w:rsidRPr="00173137">
        <w:rPr>
          <w:rFonts w:ascii="Times New Roman" w:eastAsia="Times New Roman" w:hAnsi="Times New Roman" w:cs="Times New Roman"/>
          <w:b/>
          <w:bCs/>
          <w:lang w:eastAsia="tr-TR"/>
        </w:rPr>
        <w:t>3-</w:t>
      </w:r>
      <w:r w:rsidRPr="00173137">
        <w:rPr>
          <w:rFonts w:ascii="Times New Roman" w:eastAsia="Times New Roman" w:hAnsi="Times New Roman" w:cs="Times New Roman"/>
          <w:bCs/>
          <w:lang w:eastAsia="tr-TR"/>
        </w:rPr>
        <w:t xml:space="preserve">DSİ 18.Bölge Müdürlüğünün 2364513 sayılı yazısında; ele alınmış proje sahasında yer almadığı, GES amaçlı imar planı yapılmasında sakınca olmadığının bildirildiği, </w:t>
      </w:r>
    </w:p>
    <w:p w:rsidR="00173137" w:rsidRPr="00173137" w:rsidRDefault="00173137" w:rsidP="00173137">
      <w:pPr>
        <w:spacing w:line="240" w:lineRule="atLeast"/>
        <w:ind w:firstLine="708"/>
        <w:jc w:val="both"/>
        <w:rPr>
          <w:rFonts w:ascii="Times New Roman" w:eastAsia="Times New Roman" w:hAnsi="Times New Roman" w:cs="Times New Roman"/>
          <w:bCs/>
          <w:lang w:eastAsia="tr-TR"/>
        </w:rPr>
      </w:pPr>
      <w:r w:rsidRPr="00173137">
        <w:rPr>
          <w:rFonts w:ascii="Times New Roman" w:eastAsia="Times New Roman" w:hAnsi="Times New Roman" w:cs="Times New Roman"/>
          <w:b/>
          <w:bCs/>
          <w:lang w:eastAsia="tr-TR"/>
        </w:rPr>
        <w:t>4</w:t>
      </w:r>
      <w:r w:rsidRPr="00173137">
        <w:rPr>
          <w:rFonts w:ascii="Times New Roman" w:eastAsia="Times New Roman" w:hAnsi="Times New Roman" w:cs="Times New Roman"/>
          <w:bCs/>
          <w:lang w:eastAsia="tr-TR"/>
        </w:rPr>
        <w:t xml:space="preserve">-İl Kültür ve Turizm Müdürlüğünün 2609255 sayılı yazısında; imar planı yapılmasında sakınca olmadığının bildirildiği, </w:t>
      </w:r>
    </w:p>
    <w:p w:rsidR="00173137" w:rsidRPr="00173137" w:rsidRDefault="00173137" w:rsidP="00173137">
      <w:pPr>
        <w:spacing w:line="240" w:lineRule="atLeast"/>
        <w:ind w:firstLine="708"/>
        <w:jc w:val="both"/>
        <w:rPr>
          <w:rFonts w:ascii="Times New Roman" w:eastAsia="Times New Roman" w:hAnsi="Times New Roman" w:cs="Times New Roman"/>
          <w:bCs/>
          <w:lang w:eastAsia="tr-TR"/>
        </w:rPr>
      </w:pPr>
      <w:r w:rsidRPr="00173137">
        <w:rPr>
          <w:rFonts w:ascii="Times New Roman" w:eastAsia="Times New Roman" w:hAnsi="Times New Roman" w:cs="Times New Roman"/>
          <w:b/>
          <w:bCs/>
          <w:lang w:eastAsia="tr-TR"/>
        </w:rPr>
        <w:t>5-</w:t>
      </w:r>
      <w:r w:rsidRPr="00173137">
        <w:rPr>
          <w:rFonts w:ascii="Times New Roman" w:eastAsia="Times New Roman" w:hAnsi="Times New Roman" w:cs="Times New Roman"/>
          <w:bCs/>
          <w:lang w:eastAsia="tr-TR"/>
        </w:rPr>
        <w:t xml:space="preserve">Türkiye Elektrik İletim A.Ş. 7. Bölge Müdürlüğünün 1265803 sayılı yazısında; taşınmaz üzerine herhangi bir tesisin isabet etmediğinden dolayı imar planı yapılmasında sakınca olmadığının belirtildiği, </w:t>
      </w:r>
    </w:p>
    <w:p w:rsidR="00173137" w:rsidRPr="00173137" w:rsidRDefault="00173137" w:rsidP="00173137">
      <w:pPr>
        <w:spacing w:line="240" w:lineRule="atLeast"/>
        <w:ind w:firstLine="708"/>
        <w:jc w:val="both"/>
        <w:rPr>
          <w:rFonts w:ascii="Times New Roman" w:eastAsia="Times New Roman" w:hAnsi="Times New Roman" w:cs="Times New Roman"/>
          <w:bCs/>
          <w:lang w:eastAsia="tr-TR"/>
        </w:rPr>
      </w:pPr>
      <w:r w:rsidRPr="00173137">
        <w:rPr>
          <w:rFonts w:ascii="Times New Roman" w:eastAsia="Times New Roman" w:hAnsi="Times New Roman" w:cs="Times New Roman"/>
          <w:b/>
          <w:bCs/>
          <w:lang w:eastAsia="tr-TR"/>
        </w:rPr>
        <w:t>6-</w:t>
      </w:r>
      <w:r w:rsidRPr="00173137">
        <w:rPr>
          <w:rFonts w:ascii="Times New Roman" w:eastAsia="Times New Roman" w:hAnsi="Times New Roman" w:cs="Times New Roman"/>
          <w:bCs/>
          <w:lang w:eastAsia="tr-TR"/>
        </w:rPr>
        <w:t xml:space="preserve">Akdeniz Elektrik Dağıtım A.Ş.’nin  19.08.2022 tarih ve 223036 sayılı yazısında; yola cephe olacak şekilde 4x8 m ebatlarında 1 adet trafo yeri ayrılması koşulu ile imar planı yapılmasında sakınca olmadığının bildirildiği, bu nedenle imar planında trafo alanının ayrıldığı, </w:t>
      </w:r>
    </w:p>
    <w:p w:rsidR="00173137" w:rsidRPr="00173137" w:rsidRDefault="00173137" w:rsidP="00173137">
      <w:pPr>
        <w:spacing w:line="240" w:lineRule="atLeast"/>
        <w:ind w:firstLine="708"/>
        <w:jc w:val="both"/>
        <w:rPr>
          <w:rFonts w:ascii="Times New Roman" w:eastAsia="Times New Roman" w:hAnsi="Times New Roman" w:cs="Times New Roman"/>
          <w:bCs/>
          <w:lang w:eastAsia="tr-TR"/>
        </w:rPr>
      </w:pPr>
      <w:r w:rsidRPr="00173137">
        <w:rPr>
          <w:rFonts w:ascii="Times New Roman" w:eastAsia="Times New Roman" w:hAnsi="Times New Roman" w:cs="Times New Roman"/>
          <w:b/>
          <w:bCs/>
          <w:lang w:eastAsia="tr-TR"/>
        </w:rPr>
        <w:t>7-</w:t>
      </w:r>
      <w:r w:rsidRPr="00173137">
        <w:rPr>
          <w:rFonts w:ascii="Times New Roman" w:eastAsia="Times New Roman" w:hAnsi="Times New Roman" w:cs="Times New Roman"/>
          <w:bCs/>
          <w:lang w:eastAsia="tr-TR"/>
        </w:rPr>
        <w:t xml:space="preserve">Isparta İl Afet ve Acil Durum Müdürlüğünün 327264 sayılı yazısında; imar planına esas jeolojik ve jeoteknik etüt raporunun hazırlanarak söz konusu rapora göre imar planı çalışmalarının hazırlanması koşulu ile sakınca bulunmadığının belirtildiği, </w:t>
      </w:r>
    </w:p>
    <w:p w:rsidR="00173137" w:rsidRPr="00173137" w:rsidRDefault="00173137" w:rsidP="00173137">
      <w:pPr>
        <w:spacing w:line="240" w:lineRule="atLeast"/>
        <w:ind w:firstLine="708"/>
        <w:jc w:val="both"/>
        <w:rPr>
          <w:rFonts w:ascii="Times New Roman" w:eastAsia="Times New Roman" w:hAnsi="Times New Roman" w:cs="Times New Roman"/>
          <w:bCs/>
          <w:lang w:eastAsia="tr-TR"/>
        </w:rPr>
      </w:pPr>
      <w:r w:rsidRPr="00173137">
        <w:rPr>
          <w:rFonts w:ascii="Times New Roman" w:eastAsia="Times New Roman" w:hAnsi="Times New Roman" w:cs="Times New Roman"/>
          <w:b/>
          <w:bCs/>
          <w:lang w:eastAsia="tr-TR"/>
        </w:rPr>
        <w:t>8-</w:t>
      </w:r>
      <w:r w:rsidRPr="00173137">
        <w:rPr>
          <w:rFonts w:ascii="Times New Roman" w:eastAsia="Times New Roman" w:hAnsi="Times New Roman" w:cs="Times New Roman"/>
          <w:bCs/>
          <w:lang w:eastAsia="tr-TR"/>
        </w:rPr>
        <w:t xml:space="preserve">Türk Telekomünikasyon A.Ş’nin 16.06.2022 tarih ve 109482 sayılı yazısında;   altyapının korunarak deplase işlemlerinin yatırımcı tarafından yapılması kaydıyla imar planı yapılmasında sakınca bulunmadığının bildirildiği,  </w:t>
      </w:r>
    </w:p>
    <w:p w:rsidR="00173137" w:rsidRPr="00173137" w:rsidRDefault="00173137" w:rsidP="00173137">
      <w:pPr>
        <w:spacing w:line="240" w:lineRule="atLeast"/>
        <w:ind w:firstLine="708"/>
        <w:jc w:val="both"/>
        <w:rPr>
          <w:rFonts w:ascii="Times New Roman" w:eastAsia="Times New Roman" w:hAnsi="Times New Roman" w:cs="Times New Roman"/>
          <w:bCs/>
          <w:lang w:eastAsia="tr-TR"/>
        </w:rPr>
      </w:pPr>
      <w:r w:rsidRPr="00173137">
        <w:rPr>
          <w:rFonts w:ascii="Times New Roman" w:eastAsia="Times New Roman" w:hAnsi="Times New Roman" w:cs="Times New Roman"/>
          <w:b/>
          <w:bCs/>
          <w:lang w:eastAsia="tr-TR"/>
        </w:rPr>
        <w:t>9-</w:t>
      </w:r>
      <w:r w:rsidRPr="00173137">
        <w:rPr>
          <w:rFonts w:ascii="Times New Roman" w:eastAsia="Times New Roman" w:hAnsi="Times New Roman" w:cs="Times New Roman"/>
          <w:bCs/>
          <w:lang w:eastAsia="tr-TR"/>
        </w:rPr>
        <w:t xml:space="preserve"> Milli Savunma Bakanlığı İnşaat Emlak Bölge Başkanlığının 1453768 sayılı yazısında; planlama alanında Askeri Alan, Askeri Yasak ve Askeri Güvenlik Bölgesi ile Nato Akaryakıt Boru Hattının bulunmadığının bildirildiği,</w:t>
      </w:r>
    </w:p>
    <w:p w:rsidR="00173137" w:rsidRPr="00173137" w:rsidRDefault="00173137" w:rsidP="00173137">
      <w:pPr>
        <w:spacing w:line="240" w:lineRule="atLeast"/>
        <w:ind w:firstLine="708"/>
        <w:jc w:val="both"/>
        <w:rPr>
          <w:rFonts w:ascii="Times New Roman" w:eastAsia="Times New Roman" w:hAnsi="Times New Roman" w:cs="Times New Roman"/>
          <w:b/>
          <w:bCs/>
          <w:lang w:eastAsia="tr-TR"/>
        </w:rPr>
      </w:pPr>
      <w:r w:rsidRPr="00173137">
        <w:rPr>
          <w:rFonts w:ascii="Times New Roman" w:eastAsia="Times New Roman" w:hAnsi="Times New Roman" w:cs="Times New Roman"/>
          <w:b/>
          <w:bCs/>
          <w:lang w:eastAsia="tr-TR"/>
        </w:rPr>
        <w:t>10</w:t>
      </w:r>
      <w:r w:rsidRPr="00173137">
        <w:rPr>
          <w:rFonts w:ascii="Times New Roman" w:eastAsia="Times New Roman" w:hAnsi="Times New Roman" w:cs="Times New Roman"/>
          <w:bCs/>
          <w:lang w:eastAsia="tr-TR"/>
        </w:rPr>
        <w:t xml:space="preserve">- Karayolları 13. Bölge Müdürlüğünün 21.06.2022 tarih ve 856180 sayılı yazısında; imar planı yapılmasında sakınca bulunmadığının belirtildiği, </w:t>
      </w:r>
    </w:p>
    <w:p w:rsidR="00FC7110" w:rsidRDefault="00FC7110" w:rsidP="00173137">
      <w:pPr>
        <w:spacing w:line="240" w:lineRule="atLeast"/>
        <w:ind w:firstLine="708"/>
        <w:jc w:val="both"/>
        <w:rPr>
          <w:rFonts w:ascii="Times New Roman" w:eastAsia="Times New Roman" w:hAnsi="Times New Roman" w:cs="Times New Roman"/>
          <w:b/>
          <w:bCs/>
          <w:lang w:eastAsia="tr-TR"/>
        </w:rPr>
      </w:pPr>
    </w:p>
    <w:p w:rsidR="00FC7110" w:rsidRDefault="00FC7110" w:rsidP="00173137">
      <w:pPr>
        <w:spacing w:line="240" w:lineRule="atLeast"/>
        <w:ind w:firstLine="708"/>
        <w:jc w:val="both"/>
        <w:rPr>
          <w:rFonts w:ascii="Times New Roman" w:eastAsia="Times New Roman" w:hAnsi="Times New Roman" w:cs="Times New Roman"/>
          <w:b/>
          <w:bCs/>
          <w:lang w:eastAsia="tr-TR"/>
        </w:rPr>
      </w:pPr>
    </w:p>
    <w:p w:rsidR="00173137" w:rsidRPr="00173137" w:rsidRDefault="00173137" w:rsidP="00173137">
      <w:pPr>
        <w:spacing w:line="240" w:lineRule="atLeast"/>
        <w:ind w:firstLine="708"/>
        <w:jc w:val="both"/>
        <w:rPr>
          <w:rFonts w:ascii="Times New Roman" w:eastAsia="Times New Roman" w:hAnsi="Times New Roman" w:cs="Times New Roman"/>
          <w:bCs/>
          <w:lang w:eastAsia="tr-TR"/>
        </w:rPr>
      </w:pPr>
      <w:r w:rsidRPr="00173137">
        <w:rPr>
          <w:rFonts w:ascii="Times New Roman" w:eastAsia="Times New Roman" w:hAnsi="Times New Roman" w:cs="Times New Roman"/>
          <w:b/>
          <w:bCs/>
          <w:lang w:eastAsia="tr-TR"/>
        </w:rPr>
        <w:t>11-</w:t>
      </w:r>
      <w:r w:rsidRPr="00173137">
        <w:rPr>
          <w:rFonts w:ascii="Times New Roman" w:eastAsia="Times New Roman" w:hAnsi="Times New Roman" w:cs="Times New Roman"/>
          <w:bCs/>
          <w:lang w:eastAsia="tr-TR"/>
        </w:rPr>
        <w:t>Isparta İl Sağlık Müdürlüğünün 13.06.2022 tarih ve 1577 sayılı yazısı ekinde yer alan inceleme raporunda GES amaçlı imar planı yapılmasında sakınca olmadığının bildirildiği,</w:t>
      </w:r>
    </w:p>
    <w:p w:rsidR="00173137" w:rsidRPr="00173137" w:rsidRDefault="00173137" w:rsidP="00173137">
      <w:pPr>
        <w:spacing w:line="240" w:lineRule="atLeast"/>
        <w:ind w:firstLine="708"/>
        <w:jc w:val="both"/>
        <w:rPr>
          <w:rFonts w:ascii="Times New Roman" w:eastAsia="Times New Roman" w:hAnsi="Times New Roman" w:cs="Times New Roman"/>
          <w:bCs/>
          <w:lang w:eastAsia="tr-TR"/>
        </w:rPr>
      </w:pPr>
      <w:r w:rsidRPr="00173137">
        <w:rPr>
          <w:rFonts w:ascii="Times New Roman" w:eastAsia="Times New Roman" w:hAnsi="Times New Roman" w:cs="Times New Roman"/>
          <w:b/>
          <w:bCs/>
          <w:lang w:eastAsia="tr-TR"/>
        </w:rPr>
        <w:t>12-</w:t>
      </w:r>
      <w:r w:rsidRPr="00173137">
        <w:rPr>
          <w:rFonts w:ascii="Times New Roman" w:eastAsia="Times New Roman" w:hAnsi="Times New Roman" w:cs="Times New Roman"/>
          <w:bCs/>
          <w:lang w:eastAsia="tr-TR"/>
        </w:rPr>
        <w:t>Tarım ve Orman Bakanlığının Su Yönetimi Genel Müdürlüğünün 7297422 sayılı yazısında; Eğirdir Gölü Uzun Mesafeli Koruma alanında kaldığı, İçme Kullanma Suyu Havzalarının Korunmasına Dair Yönetmeliğin 12. maddesine istinaden GES amaçlı imar planı yapılmasında sakınca olmadığının bildirildiği,</w:t>
      </w:r>
    </w:p>
    <w:p w:rsidR="00173137" w:rsidRPr="00173137" w:rsidRDefault="00173137" w:rsidP="00173137">
      <w:pPr>
        <w:spacing w:line="240" w:lineRule="atLeast"/>
        <w:ind w:firstLine="708"/>
        <w:jc w:val="both"/>
        <w:rPr>
          <w:rFonts w:ascii="Times New Roman" w:eastAsia="Times New Roman" w:hAnsi="Times New Roman" w:cs="Times New Roman"/>
          <w:bCs/>
          <w:lang w:eastAsia="tr-TR"/>
        </w:rPr>
      </w:pPr>
      <w:r w:rsidRPr="00173137">
        <w:rPr>
          <w:rFonts w:ascii="Times New Roman" w:eastAsia="Times New Roman" w:hAnsi="Times New Roman" w:cs="Times New Roman"/>
          <w:b/>
          <w:bCs/>
          <w:lang w:eastAsia="tr-TR"/>
        </w:rPr>
        <w:t>13</w:t>
      </w:r>
      <w:r w:rsidRPr="00173137">
        <w:rPr>
          <w:rFonts w:ascii="Times New Roman" w:eastAsia="Times New Roman" w:hAnsi="Times New Roman" w:cs="Times New Roman"/>
          <w:bCs/>
          <w:lang w:eastAsia="tr-TR"/>
        </w:rPr>
        <w:t xml:space="preserve">-Orman ve Su İşleri Bakanlığı VI. Bölge Müdürlüğünün 6222555 sayılı yazısında; planlama alanının Eğirdir Gölü Sulak Alanı Tampon Bölge içerisinde kaldığı, bu nedenle faaliyete geçmeden Sulak Alan Faaliyet İzin Belgesinin alınması kaydıyla sakınca olmadığının bildirildiği, bu nedenle Tarım ve Orman Bakanlığı Doğa Koruma ve Milli Parklar Genel Müdürlüğü’nden 24.08.2022 tarih ve 2022-3548 belge nolu Sulak Alan Faaliyet İzin Belgesinin alındığı, </w:t>
      </w:r>
    </w:p>
    <w:p w:rsidR="00173137" w:rsidRPr="00173137" w:rsidRDefault="00173137" w:rsidP="00173137">
      <w:pPr>
        <w:spacing w:line="240" w:lineRule="atLeast"/>
        <w:ind w:firstLine="708"/>
        <w:jc w:val="both"/>
        <w:rPr>
          <w:rFonts w:ascii="Times New Roman" w:eastAsia="Times New Roman" w:hAnsi="Times New Roman" w:cs="Times New Roman"/>
          <w:bCs/>
          <w:lang w:eastAsia="tr-TR"/>
        </w:rPr>
      </w:pPr>
      <w:r w:rsidRPr="00173137">
        <w:rPr>
          <w:rFonts w:ascii="Times New Roman" w:eastAsia="Times New Roman" w:hAnsi="Times New Roman" w:cs="Times New Roman"/>
          <w:b/>
          <w:bCs/>
          <w:lang w:eastAsia="tr-TR"/>
        </w:rPr>
        <w:t>14-</w:t>
      </w:r>
      <w:r w:rsidRPr="00173137">
        <w:rPr>
          <w:rFonts w:ascii="Times New Roman" w:eastAsia="Times New Roman" w:hAnsi="Times New Roman" w:cs="Times New Roman"/>
          <w:bCs/>
          <w:lang w:eastAsia="tr-TR"/>
        </w:rPr>
        <w:t xml:space="preserve"> Çevre, Şehircilik ve İklim Değişikliği İl Müdürlüğünün 4267040 sayılı yazısında; çevre düzeni planında yer alan tüm ilke ve esaslar,  3194 Sayılı İmar Kanunu ve ilgili mevzuat hükümleri Mekansal Planlar Yapım Yönetmeliği ve 2872 sayılı Çevre Kanunu hükümlerine göre işlemlerin yapılması gerektiğinin bildirildiği, Çevre Düzeni Planı Ekosistem Değerlendirme Raporunun hazırlanması gerektiğinin bildiri</w:t>
      </w:r>
      <w:r>
        <w:rPr>
          <w:rFonts w:ascii="Times New Roman" w:eastAsia="Times New Roman" w:hAnsi="Times New Roman" w:cs="Times New Roman"/>
          <w:bCs/>
          <w:lang w:eastAsia="tr-TR"/>
        </w:rPr>
        <w:t>lmediği ve dosyada yer almadığı,</w:t>
      </w:r>
    </w:p>
    <w:p w:rsidR="00173137" w:rsidRPr="00173137" w:rsidRDefault="00173137" w:rsidP="00173137">
      <w:pPr>
        <w:spacing w:line="240" w:lineRule="atLeast"/>
        <w:ind w:firstLine="708"/>
        <w:jc w:val="both"/>
        <w:rPr>
          <w:rFonts w:ascii="Times New Roman" w:eastAsia="Times New Roman" w:hAnsi="Times New Roman" w:cs="Times New Roman"/>
          <w:bCs/>
          <w:lang w:eastAsia="tr-TR"/>
        </w:rPr>
      </w:pPr>
      <w:r w:rsidRPr="00173137">
        <w:rPr>
          <w:rFonts w:ascii="Times New Roman" w:eastAsia="Times New Roman" w:hAnsi="Times New Roman" w:cs="Times New Roman"/>
          <w:bCs/>
          <w:lang w:eastAsia="tr-TR"/>
        </w:rPr>
        <w:t>Çevre, Şehircilik ve İklim Değişikliği İl Müdürlüğünün 11.08.2022 tarih ve 4302218 sayılı yazısında; İmar Planına Esas Jeolojik ve Jeoteknik Etüt Raporunun Yerbis 22001232091392 sayılı numara ile onaylandığının İl Özel İdaresine bildirildiği İl Özel İdaresi teknik elemanlarınca hazırlanan 04.01.2023 tarihli teknik rapordan anlaşılmıştır.</w:t>
      </w:r>
    </w:p>
    <w:p w:rsidR="00882A5F" w:rsidRPr="00173137" w:rsidRDefault="00173137" w:rsidP="00777D69">
      <w:pPr>
        <w:spacing w:line="240" w:lineRule="atLeast"/>
        <w:ind w:firstLine="708"/>
        <w:jc w:val="both"/>
        <w:rPr>
          <w:rFonts w:ascii="Times New Roman" w:eastAsia="Times New Roman" w:hAnsi="Times New Roman" w:cs="Times New Roman"/>
          <w:bCs/>
          <w:lang w:eastAsia="tr-TR"/>
        </w:rPr>
      </w:pPr>
      <w:r w:rsidRPr="00173137">
        <w:rPr>
          <w:rFonts w:ascii="Times New Roman" w:eastAsia="Times New Roman" w:hAnsi="Times New Roman" w:cs="Times New Roman"/>
          <w:bCs/>
          <w:lang w:eastAsia="tr-TR"/>
        </w:rPr>
        <w:t xml:space="preserve">Bu nedenle Mülkiyeti Fırat Güler’e ait olup, İlimiz Eğirdir İlçesi Sorkuncak Köyünde tapunun 125 ada 44 numaralı parselinde kayıtlı olan 41.937,13 m² yüzölçümlü taşınmaza, kiracısı  Şen- Tur Şenli Turizm Ticaret ve Sanayi Ltd. Şti ve Özel Antlara Ağız ve Diş Sağlığı Polikliniği Ltd. Şti adına Yenilebilir Enerji Kaynaklarına Dayalı Güneş Enerji Santrali (GES) kurulmasına yönelik Şehir Plancısı Musa Erkoç  tarafından hazırlanan NİP- 321001277 Plan İşlem Numaralı 1/5000 ölçekli Nazım İmar Planı  ve Uİp-321001278 Plan İşlem Numaralı 1/1000 ölçekli Uygulama İmar Planının onaylanması </w:t>
      </w:r>
      <w:r w:rsidR="00882A5F" w:rsidRPr="00173137">
        <w:rPr>
          <w:rFonts w:ascii="Times New Roman" w:eastAsia="Times New Roman" w:hAnsi="Times New Roman" w:cs="Times New Roman"/>
          <w:bCs/>
          <w:lang w:eastAsia="tr-TR"/>
        </w:rPr>
        <w:t>komisyonumuzca uygun görülmüştür.</w:t>
      </w:r>
    </w:p>
    <w:p w:rsidR="00882A5F" w:rsidRPr="00173137" w:rsidRDefault="00882A5F" w:rsidP="00777D69">
      <w:pPr>
        <w:spacing w:line="240" w:lineRule="atLeast"/>
        <w:ind w:firstLine="708"/>
        <w:jc w:val="both"/>
        <w:rPr>
          <w:rFonts w:ascii="Times New Roman" w:eastAsia="Times New Roman" w:hAnsi="Times New Roman" w:cs="Times New Roman"/>
          <w:bCs/>
          <w:lang w:eastAsia="tr-TR"/>
        </w:rPr>
      </w:pPr>
      <w:r w:rsidRPr="00173137">
        <w:rPr>
          <w:rFonts w:ascii="Times New Roman" w:eastAsia="Times New Roman" w:hAnsi="Times New Roman" w:cs="Times New Roman"/>
          <w:bCs/>
          <w:lang w:eastAsia="tr-TR"/>
        </w:rPr>
        <w:t xml:space="preserve">İl Genel Meclisinin takdirlerine arz olunur.  </w:t>
      </w:r>
      <w:r w:rsidR="00173137" w:rsidRPr="00173137">
        <w:rPr>
          <w:rFonts w:ascii="Times New Roman" w:eastAsia="Times New Roman" w:hAnsi="Times New Roman" w:cs="Times New Roman"/>
          <w:bCs/>
          <w:lang w:eastAsia="tr-TR"/>
        </w:rPr>
        <w:t>06</w:t>
      </w:r>
      <w:r w:rsidRPr="00173137">
        <w:rPr>
          <w:rFonts w:ascii="Times New Roman" w:eastAsia="Times New Roman" w:hAnsi="Times New Roman" w:cs="Times New Roman"/>
          <w:bCs/>
          <w:lang w:eastAsia="tr-TR"/>
        </w:rPr>
        <w:t>/01/2023</w:t>
      </w:r>
    </w:p>
    <w:p w:rsidR="00777D69" w:rsidRDefault="00777D69" w:rsidP="00777D69">
      <w:pPr>
        <w:spacing w:line="240" w:lineRule="atLeast"/>
        <w:ind w:firstLine="708"/>
        <w:jc w:val="both"/>
        <w:rPr>
          <w:rFonts w:ascii="Times New Roman" w:eastAsia="Times New Roman" w:hAnsi="Times New Roman" w:cs="Times New Roman"/>
          <w:bCs/>
          <w:sz w:val="24"/>
          <w:szCs w:val="24"/>
          <w:lang w:eastAsia="tr-TR"/>
        </w:rPr>
      </w:pPr>
    </w:p>
    <w:p w:rsidR="00882A5F" w:rsidRPr="00777D69" w:rsidRDefault="00882A5F" w:rsidP="00777D69">
      <w:pPr>
        <w:spacing w:line="240" w:lineRule="atLeast"/>
        <w:ind w:firstLine="708"/>
        <w:jc w:val="both"/>
        <w:rPr>
          <w:rFonts w:ascii="Times New Roman" w:eastAsia="Times New Roman" w:hAnsi="Times New Roman" w:cs="Times New Roman"/>
          <w:bCs/>
          <w:sz w:val="24"/>
          <w:szCs w:val="24"/>
          <w:lang w:eastAsia="tr-TR"/>
        </w:rPr>
      </w:pPr>
    </w:p>
    <w:p w:rsidR="00882A5F" w:rsidRDefault="00882A5F" w:rsidP="00882A5F">
      <w:pPr>
        <w:spacing w:line="240" w:lineRule="atLeast"/>
        <w:jc w:val="center"/>
        <w:rPr>
          <w:rFonts w:ascii="Times New Roman" w:hAnsi="Times New Roman" w:cs="Times New Roman"/>
          <w:b/>
          <w:bCs/>
          <w:sz w:val="24"/>
          <w:szCs w:val="24"/>
        </w:rPr>
      </w:pPr>
      <w:r w:rsidRPr="00882A5F">
        <w:rPr>
          <w:rFonts w:ascii="Times New Roman" w:hAnsi="Times New Roman" w:cs="Times New Roman"/>
          <w:b/>
          <w:bCs/>
          <w:sz w:val="24"/>
          <w:szCs w:val="24"/>
        </w:rPr>
        <w:t>İMAR VE BAYINDIRLIK KOMİSYONU</w:t>
      </w:r>
    </w:p>
    <w:p w:rsidR="00173137" w:rsidRDefault="00173137" w:rsidP="00882A5F">
      <w:pPr>
        <w:spacing w:line="240" w:lineRule="atLeast"/>
        <w:jc w:val="center"/>
        <w:rPr>
          <w:rFonts w:ascii="Times New Roman" w:hAnsi="Times New Roman" w:cs="Times New Roman"/>
          <w:b/>
          <w:bCs/>
          <w:sz w:val="24"/>
          <w:szCs w:val="24"/>
        </w:rPr>
      </w:pPr>
    </w:p>
    <w:p w:rsidR="00173137" w:rsidRPr="00882A5F" w:rsidRDefault="00173137" w:rsidP="00882A5F">
      <w:pPr>
        <w:spacing w:line="240" w:lineRule="atLeast"/>
        <w:jc w:val="center"/>
        <w:rPr>
          <w:rFonts w:ascii="Times New Roman" w:hAnsi="Times New Roman" w:cs="Times New Roman"/>
          <w:b/>
          <w:bCs/>
          <w:sz w:val="24"/>
          <w:szCs w:val="24"/>
        </w:rPr>
      </w:pPr>
    </w:p>
    <w:p w:rsidR="00882A5F" w:rsidRPr="00882A5F" w:rsidRDefault="00882A5F" w:rsidP="00882A5F">
      <w:pPr>
        <w:spacing w:line="240" w:lineRule="atLeast"/>
        <w:jc w:val="both"/>
        <w:rPr>
          <w:rFonts w:ascii="Times New Roman" w:hAnsi="Times New Roman" w:cs="Times New Roman"/>
          <w:b/>
          <w:bCs/>
          <w:sz w:val="24"/>
          <w:szCs w:val="24"/>
        </w:rPr>
      </w:pPr>
    </w:p>
    <w:p w:rsidR="00882A5F" w:rsidRPr="00882A5F" w:rsidRDefault="00882A5F" w:rsidP="00882A5F">
      <w:pPr>
        <w:spacing w:line="240" w:lineRule="atLeast"/>
        <w:jc w:val="both"/>
        <w:rPr>
          <w:rFonts w:ascii="Times New Roman" w:hAnsi="Times New Roman" w:cs="Times New Roman"/>
          <w:b/>
          <w:bCs/>
          <w:sz w:val="24"/>
          <w:szCs w:val="24"/>
        </w:rPr>
      </w:pPr>
      <w:r w:rsidRPr="00882A5F">
        <w:rPr>
          <w:rFonts w:ascii="Times New Roman" w:hAnsi="Times New Roman" w:cs="Times New Roman"/>
          <w:b/>
          <w:bCs/>
          <w:sz w:val="24"/>
          <w:szCs w:val="24"/>
        </w:rPr>
        <w:t>Kom</w:t>
      </w:r>
      <w:r>
        <w:rPr>
          <w:rFonts w:ascii="Times New Roman" w:hAnsi="Times New Roman" w:cs="Times New Roman"/>
          <w:b/>
          <w:bCs/>
          <w:sz w:val="24"/>
          <w:szCs w:val="24"/>
        </w:rPr>
        <w:t xml:space="preserve">isyon Başkanı </w:t>
      </w:r>
      <w:r>
        <w:rPr>
          <w:rFonts w:ascii="Times New Roman" w:hAnsi="Times New Roman" w:cs="Times New Roman"/>
          <w:b/>
          <w:bCs/>
          <w:sz w:val="24"/>
          <w:szCs w:val="24"/>
        </w:rPr>
        <w:tab/>
        <w:t>Başkan Vekili</w:t>
      </w:r>
      <w:r>
        <w:rPr>
          <w:rFonts w:ascii="Times New Roman" w:hAnsi="Times New Roman" w:cs="Times New Roman"/>
          <w:b/>
          <w:bCs/>
          <w:sz w:val="24"/>
          <w:szCs w:val="24"/>
        </w:rPr>
        <w:tab/>
      </w:r>
      <w:r w:rsidRPr="00882A5F">
        <w:rPr>
          <w:rFonts w:ascii="Times New Roman" w:hAnsi="Times New Roman" w:cs="Times New Roman"/>
          <w:b/>
          <w:bCs/>
          <w:sz w:val="24"/>
          <w:szCs w:val="24"/>
        </w:rPr>
        <w:t>Sözcü</w:t>
      </w:r>
      <w:r w:rsidRPr="00882A5F">
        <w:rPr>
          <w:rFonts w:ascii="Times New Roman" w:hAnsi="Times New Roman" w:cs="Times New Roman"/>
          <w:b/>
          <w:bCs/>
          <w:sz w:val="24"/>
          <w:szCs w:val="24"/>
        </w:rPr>
        <w:tab/>
      </w:r>
      <w:r w:rsidRPr="00882A5F">
        <w:rPr>
          <w:rFonts w:ascii="Times New Roman" w:hAnsi="Times New Roman" w:cs="Times New Roman"/>
          <w:b/>
          <w:bCs/>
          <w:sz w:val="24"/>
          <w:szCs w:val="24"/>
        </w:rPr>
        <w:tab/>
      </w:r>
      <w:r w:rsidRPr="00882A5F">
        <w:rPr>
          <w:rFonts w:ascii="Times New Roman" w:hAnsi="Times New Roman" w:cs="Times New Roman"/>
          <w:b/>
          <w:bCs/>
          <w:sz w:val="24"/>
          <w:szCs w:val="24"/>
        </w:rPr>
        <w:tab/>
      </w:r>
      <w:r w:rsidRPr="00882A5F">
        <w:rPr>
          <w:rFonts w:ascii="Times New Roman" w:hAnsi="Times New Roman" w:cs="Times New Roman"/>
          <w:b/>
          <w:bCs/>
          <w:sz w:val="24"/>
          <w:szCs w:val="24"/>
        </w:rPr>
        <w:tab/>
        <w:t>Üye</w:t>
      </w:r>
    </w:p>
    <w:p w:rsidR="00173137" w:rsidRDefault="00173137" w:rsidP="00882A5F">
      <w:pPr>
        <w:spacing w:line="240" w:lineRule="atLeast"/>
        <w:jc w:val="both"/>
        <w:rPr>
          <w:rFonts w:ascii="Times New Roman" w:hAnsi="Times New Roman" w:cs="Times New Roman"/>
          <w:bCs/>
          <w:sz w:val="24"/>
          <w:szCs w:val="24"/>
        </w:rPr>
      </w:pPr>
    </w:p>
    <w:p w:rsidR="00882A5F" w:rsidRPr="00882A5F" w:rsidRDefault="00882A5F" w:rsidP="00882A5F">
      <w:pPr>
        <w:spacing w:line="240" w:lineRule="atLeast"/>
        <w:jc w:val="both"/>
        <w:rPr>
          <w:rFonts w:ascii="Times New Roman" w:hAnsi="Times New Roman" w:cs="Times New Roman"/>
          <w:bCs/>
          <w:sz w:val="24"/>
          <w:szCs w:val="24"/>
        </w:rPr>
      </w:pPr>
      <w:r w:rsidRPr="00882A5F">
        <w:rPr>
          <w:rFonts w:ascii="Times New Roman" w:hAnsi="Times New Roman" w:cs="Times New Roman"/>
          <w:bCs/>
          <w:sz w:val="24"/>
          <w:szCs w:val="24"/>
        </w:rPr>
        <w:t xml:space="preserve">Mustafa ERENER </w:t>
      </w:r>
      <w:r w:rsidRPr="00882A5F">
        <w:rPr>
          <w:rFonts w:ascii="Times New Roman" w:hAnsi="Times New Roman" w:cs="Times New Roman"/>
          <w:bCs/>
          <w:sz w:val="24"/>
          <w:szCs w:val="24"/>
        </w:rPr>
        <w:tab/>
        <w:t xml:space="preserve">Yaşar ÜNLÜ          </w:t>
      </w:r>
      <w:r w:rsidRPr="00882A5F">
        <w:rPr>
          <w:rFonts w:ascii="Times New Roman" w:hAnsi="Times New Roman" w:cs="Times New Roman"/>
          <w:bCs/>
          <w:sz w:val="24"/>
          <w:szCs w:val="24"/>
        </w:rPr>
        <w:tab/>
        <w:t xml:space="preserve">Kadir ELBENGİLİ      </w:t>
      </w:r>
      <w:r w:rsidRPr="00882A5F">
        <w:rPr>
          <w:rFonts w:ascii="Times New Roman" w:hAnsi="Times New Roman" w:cs="Times New Roman"/>
          <w:bCs/>
          <w:sz w:val="24"/>
          <w:szCs w:val="24"/>
        </w:rPr>
        <w:tab/>
        <w:t xml:space="preserve">Eyyup DOĞAN </w:t>
      </w:r>
    </w:p>
    <w:p w:rsidR="00882A5F" w:rsidRPr="00882A5F" w:rsidRDefault="00882A5F" w:rsidP="00882A5F">
      <w:pPr>
        <w:spacing w:line="240" w:lineRule="atLeast"/>
        <w:jc w:val="both"/>
        <w:rPr>
          <w:rFonts w:ascii="Times New Roman" w:hAnsi="Times New Roman" w:cs="Times New Roman"/>
          <w:bCs/>
          <w:sz w:val="24"/>
          <w:szCs w:val="24"/>
        </w:rPr>
      </w:pPr>
      <w:r w:rsidRPr="00882A5F">
        <w:rPr>
          <w:rFonts w:ascii="Times New Roman" w:hAnsi="Times New Roman" w:cs="Times New Roman"/>
          <w:bCs/>
          <w:sz w:val="24"/>
          <w:szCs w:val="24"/>
        </w:rPr>
        <w:t xml:space="preserve">                        </w:t>
      </w:r>
    </w:p>
    <w:p w:rsidR="00882A5F" w:rsidRPr="00882A5F" w:rsidRDefault="00882A5F" w:rsidP="00882A5F">
      <w:pPr>
        <w:spacing w:line="240" w:lineRule="atLeast"/>
        <w:jc w:val="both"/>
        <w:rPr>
          <w:rFonts w:ascii="Times New Roman" w:hAnsi="Times New Roman" w:cs="Times New Roman"/>
          <w:bCs/>
          <w:sz w:val="24"/>
          <w:szCs w:val="24"/>
        </w:rPr>
      </w:pPr>
    </w:p>
    <w:p w:rsidR="00882A5F" w:rsidRPr="00882A5F" w:rsidRDefault="00882A5F" w:rsidP="00882A5F">
      <w:pPr>
        <w:spacing w:line="240" w:lineRule="atLeast"/>
        <w:jc w:val="both"/>
        <w:rPr>
          <w:rFonts w:ascii="Times New Roman" w:hAnsi="Times New Roman" w:cs="Times New Roman"/>
          <w:b/>
          <w:bCs/>
          <w:sz w:val="24"/>
          <w:szCs w:val="24"/>
        </w:rPr>
      </w:pPr>
    </w:p>
    <w:p w:rsidR="00882A5F" w:rsidRPr="00882A5F" w:rsidRDefault="00882A5F" w:rsidP="00882A5F">
      <w:pPr>
        <w:spacing w:line="240" w:lineRule="atLeast"/>
        <w:jc w:val="both"/>
        <w:rPr>
          <w:rFonts w:ascii="Times New Roman" w:hAnsi="Times New Roman" w:cs="Times New Roman"/>
          <w:b/>
          <w:bCs/>
          <w:sz w:val="24"/>
          <w:szCs w:val="24"/>
        </w:rPr>
      </w:pPr>
    </w:p>
    <w:p w:rsidR="00882A5F" w:rsidRPr="00882A5F" w:rsidRDefault="00882A5F" w:rsidP="00882A5F">
      <w:pPr>
        <w:spacing w:line="240" w:lineRule="atLeast"/>
        <w:ind w:firstLine="708"/>
        <w:jc w:val="both"/>
        <w:rPr>
          <w:rFonts w:ascii="Times New Roman" w:hAnsi="Times New Roman" w:cs="Times New Roman"/>
          <w:b/>
          <w:bCs/>
          <w:sz w:val="24"/>
          <w:szCs w:val="24"/>
        </w:rPr>
      </w:pPr>
      <w:r w:rsidRPr="00882A5F">
        <w:rPr>
          <w:rFonts w:ascii="Times New Roman" w:hAnsi="Times New Roman" w:cs="Times New Roman"/>
          <w:b/>
          <w:bCs/>
          <w:sz w:val="24"/>
          <w:szCs w:val="24"/>
        </w:rPr>
        <w:t xml:space="preserve">Üye </w:t>
      </w:r>
      <w:r w:rsidRPr="00882A5F">
        <w:rPr>
          <w:rFonts w:ascii="Times New Roman" w:hAnsi="Times New Roman" w:cs="Times New Roman"/>
          <w:b/>
          <w:bCs/>
          <w:sz w:val="24"/>
          <w:szCs w:val="24"/>
        </w:rPr>
        <w:tab/>
      </w:r>
      <w:r w:rsidRPr="00882A5F">
        <w:rPr>
          <w:rFonts w:ascii="Times New Roman" w:hAnsi="Times New Roman" w:cs="Times New Roman"/>
          <w:b/>
          <w:bCs/>
          <w:sz w:val="24"/>
          <w:szCs w:val="24"/>
        </w:rPr>
        <w:tab/>
        <w:t xml:space="preserve">          </w:t>
      </w:r>
      <w:r w:rsidRPr="00882A5F">
        <w:rPr>
          <w:rFonts w:ascii="Times New Roman" w:hAnsi="Times New Roman" w:cs="Times New Roman"/>
          <w:b/>
          <w:bCs/>
          <w:sz w:val="24"/>
          <w:szCs w:val="24"/>
        </w:rPr>
        <w:tab/>
      </w:r>
      <w:r w:rsidRPr="00882A5F">
        <w:rPr>
          <w:rFonts w:ascii="Times New Roman" w:hAnsi="Times New Roman" w:cs="Times New Roman"/>
          <w:b/>
          <w:bCs/>
          <w:sz w:val="24"/>
          <w:szCs w:val="24"/>
        </w:rPr>
        <w:tab/>
        <w:t xml:space="preserve">Üye </w:t>
      </w:r>
      <w:r w:rsidRPr="00882A5F">
        <w:rPr>
          <w:rFonts w:ascii="Times New Roman" w:hAnsi="Times New Roman" w:cs="Times New Roman"/>
          <w:b/>
          <w:bCs/>
          <w:sz w:val="24"/>
          <w:szCs w:val="24"/>
        </w:rPr>
        <w:tab/>
      </w:r>
      <w:r w:rsidRPr="00882A5F">
        <w:rPr>
          <w:rFonts w:ascii="Times New Roman" w:hAnsi="Times New Roman" w:cs="Times New Roman"/>
          <w:b/>
          <w:bCs/>
          <w:sz w:val="24"/>
          <w:szCs w:val="24"/>
        </w:rPr>
        <w:tab/>
      </w:r>
      <w:r w:rsidRPr="00882A5F">
        <w:rPr>
          <w:rFonts w:ascii="Times New Roman" w:hAnsi="Times New Roman" w:cs="Times New Roman"/>
          <w:b/>
          <w:bCs/>
          <w:sz w:val="24"/>
          <w:szCs w:val="24"/>
        </w:rPr>
        <w:tab/>
        <w:t xml:space="preserve"> </w:t>
      </w:r>
      <w:r w:rsidRPr="00882A5F">
        <w:rPr>
          <w:rFonts w:ascii="Times New Roman" w:hAnsi="Times New Roman" w:cs="Times New Roman"/>
          <w:b/>
          <w:bCs/>
          <w:sz w:val="24"/>
          <w:szCs w:val="24"/>
        </w:rPr>
        <w:tab/>
      </w:r>
      <w:r>
        <w:rPr>
          <w:rFonts w:ascii="Times New Roman" w:hAnsi="Times New Roman" w:cs="Times New Roman"/>
          <w:b/>
          <w:bCs/>
          <w:sz w:val="24"/>
          <w:szCs w:val="24"/>
        </w:rPr>
        <w:tab/>
      </w:r>
      <w:r w:rsidRPr="00882A5F">
        <w:rPr>
          <w:rFonts w:ascii="Times New Roman" w:hAnsi="Times New Roman" w:cs="Times New Roman"/>
          <w:b/>
          <w:bCs/>
          <w:sz w:val="24"/>
          <w:szCs w:val="24"/>
        </w:rPr>
        <w:t>Üye</w:t>
      </w:r>
    </w:p>
    <w:p w:rsidR="00173137" w:rsidRDefault="00173137" w:rsidP="00882A5F">
      <w:pPr>
        <w:spacing w:line="240" w:lineRule="atLeast"/>
        <w:ind w:firstLine="708"/>
        <w:jc w:val="both"/>
        <w:rPr>
          <w:rFonts w:ascii="Times New Roman" w:hAnsi="Times New Roman" w:cs="Times New Roman"/>
          <w:bCs/>
          <w:sz w:val="24"/>
          <w:szCs w:val="24"/>
        </w:rPr>
      </w:pPr>
    </w:p>
    <w:p w:rsidR="00882A5F" w:rsidRPr="00882A5F" w:rsidRDefault="00882A5F" w:rsidP="00882A5F">
      <w:pPr>
        <w:spacing w:line="240" w:lineRule="atLeast"/>
        <w:ind w:firstLine="708"/>
        <w:jc w:val="both"/>
        <w:rPr>
          <w:rFonts w:ascii="Times New Roman" w:hAnsi="Times New Roman" w:cs="Times New Roman"/>
          <w:sz w:val="24"/>
          <w:szCs w:val="24"/>
        </w:rPr>
      </w:pPr>
      <w:r w:rsidRPr="00882A5F">
        <w:rPr>
          <w:rFonts w:ascii="Times New Roman" w:hAnsi="Times New Roman" w:cs="Times New Roman"/>
          <w:bCs/>
          <w:sz w:val="24"/>
          <w:szCs w:val="24"/>
        </w:rPr>
        <w:t xml:space="preserve">Nuri Ahmet UYGUN       </w:t>
      </w:r>
      <w:r w:rsidRPr="00882A5F">
        <w:rPr>
          <w:rFonts w:ascii="Times New Roman" w:hAnsi="Times New Roman" w:cs="Times New Roman"/>
          <w:bCs/>
          <w:sz w:val="24"/>
          <w:szCs w:val="24"/>
        </w:rPr>
        <w:tab/>
        <w:t xml:space="preserve">Hakkı KAYA  </w:t>
      </w:r>
      <w:r w:rsidRPr="00882A5F">
        <w:rPr>
          <w:rFonts w:ascii="Times New Roman" w:hAnsi="Times New Roman" w:cs="Times New Roman"/>
          <w:bCs/>
          <w:sz w:val="24"/>
          <w:szCs w:val="24"/>
        </w:rPr>
        <w:tab/>
      </w:r>
      <w:r w:rsidRPr="00882A5F">
        <w:rPr>
          <w:rFonts w:ascii="Times New Roman" w:hAnsi="Times New Roman" w:cs="Times New Roman"/>
          <w:bCs/>
          <w:sz w:val="24"/>
          <w:szCs w:val="24"/>
        </w:rPr>
        <w:tab/>
      </w:r>
      <w:r w:rsidRPr="00882A5F">
        <w:rPr>
          <w:rFonts w:ascii="Times New Roman" w:hAnsi="Times New Roman" w:cs="Times New Roman"/>
          <w:bCs/>
          <w:sz w:val="24"/>
          <w:szCs w:val="24"/>
        </w:rPr>
        <w:tab/>
        <w:t xml:space="preserve">Mehmet FİDAN  </w:t>
      </w:r>
    </w:p>
    <w:p w:rsidR="00882A5F" w:rsidRPr="00882A5F" w:rsidRDefault="00882A5F" w:rsidP="00027B60">
      <w:pPr>
        <w:spacing w:line="240" w:lineRule="atLeast"/>
        <w:jc w:val="both"/>
        <w:rPr>
          <w:rFonts w:ascii="Times New Roman" w:hAnsi="Times New Roman" w:cs="Times New Roman"/>
          <w:sz w:val="24"/>
          <w:szCs w:val="24"/>
        </w:rPr>
      </w:pPr>
    </w:p>
    <w:p w:rsidR="00AD2E64" w:rsidRPr="00DB3924" w:rsidRDefault="00F321DE" w:rsidP="00027B60">
      <w:pPr>
        <w:spacing w:line="240" w:lineRule="atLeast"/>
        <w:jc w:val="both"/>
        <w:rPr>
          <w:rFonts w:ascii="Times New Roman" w:hAnsi="Times New Roman" w:cs="Times New Roman"/>
          <w:b/>
          <w:sz w:val="24"/>
          <w:szCs w:val="24"/>
        </w:rPr>
      </w:pPr>
      <w:r w:rsidRPr="00DB3924">
        <w:rPr>
          <w:rFonts w:ascii="Times New Roman" w:hAnsi="Times New Roman" w:cs="Times New Roman"/>
          <w:b/>
          <w:sz w:val="24"/>
          <w:szCs w:val="24"/>
        </w:rPr>
        <w:t xml:space="preserve">                                                                       </w:t>
      </w:r>
    </w:p>
    <w:p w:rsidR="00CC74C6" w:rsidRPr="00DB3924" w:rsidRDefault="00CC74C6" w:rsidP="00027B60">
      <w:pPr>
        <w:spacing w:line="240" w:lineRule="atLeast"/>
        <w:rPr>
          <w:rFonts w:ascii="Times New Roman" w:hAnsi="Times New Roman" w:cs="Times New Roman"/>
          <w:sz w:val="24"/>
          <w:szCs w:val="24"/>
        </w:rPr>
      </w:pPr>
    </w:p>
    <w:sectPr w:rsidR="00CC74C6" w:rsidRPr="00DB3924" w:rsidSect="00FC7110">
      <w:pgSz w:w="11906" w:h="16838"/>
      <w:pgMar w:top="284" w:right="70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FA9" w:rsidRDefault="004B3FA9" w:rsidP="00C17CBD">
      <w:pPr>
        <w:spacing w:line="240" w:lineRule="auto"/>
      </w:pPr>
      <w:r>
        <w:separator/>
      </w:r>
    </w:p>
  </w:endnote>
  <w:endnote w:type="continuationSeparator" w:id="0">
    <w:p w:rsidR="004B3FA9" w:rsidRDefault="004B3FA9" w:rsidP="00C17C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FA9" w:rsidRDefault="004B3FA9" w:rsidP="00C17CBD">
      <w:pPr>
        <w:spacing w:line="240" w:lineRule="auto"/>
      </w:pPr>
      <w:r>
        <w:separator/>
      </w:r>
    </w:p>
  </w:footnote>
  <w:footnote w:type="continuationSeparator" w:id="0">
    <w:p w:rsidR="004B3FA9" w:rsidRDefault="004B3FA9" w:rsidP="00C17C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34B24"/>
    <w:multiLevelType w:val="hybridMultilevel"/>
    <w:tmpl w:val="B34C059C"/>
    <w:lvl w:ilvl="0" w:tplc="9C1E9C04">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DC610F6"/>
    <w:multiLevelType w:val="hybridMultilevel"/>
    <w:tmpl w:val="D49AC49A"/>
    <w:lvl w:ilvl="0" w:tplc="F7646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41E0229"/>
    <w:multiLevelType w:val="hybridMultilevel"/>
    <w:tmpl w:val="27BE2B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C2"/>
    <w:rsid w:val="00000FC6"/>
    <w:rsid w:val="00006198"/>
    <w:rsid w:val="000140A2"/>
    <w:rsid w:val="00027B60"/>
    <w:rsid w:val="00083411"/>
    <w:rsid w:val="00083C66"/>
    <w:rsid w:val="00085293"/>
    <w:rsid w:val="00096784"/>
    <w:rsid w:val="000970E8"/>
    <w:rsid w:val="000A4172"/>
    <w:rsid w:val="000A7144"/>
    <w:rsid w:val="000B266D"/>
    <w:rsid w:val="000B2CAF"/>
    <w:rsid w:val="000C2C49"/>
    <w:rsid w:val="000C61B6"/>
    <w:rsid w:val="000E4EC0"/>
    <w:rsid w:val="00134A81"/>
    <w:rsid w:val="00141F2E"/>
    <w:rsid w:val="001506D2"/>
    <w:rsid w:val="001526C6"/>
    <w:rsid w:val="001549CB"/>
    <w:rsid w:val="00155F46"/>
    <w:rsid w:val="00167D2D"/>
    <w:rsid w:val="00173137"/>
    <w:rsid w:val="0018561F"/>
    <w:rsid w:val="001F2805"/>
    <w:rsid w:val="001F497B"/>
    <w:rsid w:val="001F4DF3"/>
    <w:rsid w:val="001F5BEE"/>
    <w:rsid w:val="00205FED"/>
    <w:rsid w:val="0022065A"/>
    <w:rsid w:val="00257517"/>
    <w:rsid w:val="0026260D"/>
    <w:rsid w:val="00267B28"/>
    <w:rsid w:val="00294182"/>
    <w:rsid w:val="002A15AA"/>
    <w:rsid w:val="002A6D37"/>
    <w:rsid w:val="002B1862"/>
    <w:rsid w:val="002F0B7D"/>
    <w:rsid w:val="002F3D2E"/>
    <w:rsid w:val="003007BC"/>
    <w:rsid w:val="00302E18"/>
    <w:rsid w:val="0032166F"/>
    <w:rsid w:val="0032775F"/>
    <w:rsid w:val="00353C0A"/>
    <w:rsid w:val="0035681A"/>
    <w:rsid w:val="00360577"/>
    <w:rsid w:val="003945CC"/>
    <w:rsid w:val="003A259B"/>
    <w:rsid w:val="003A628A"/>
    <w:rsid w:val="003D3964"/>
    <w:rsid w:val="003F7441"/>
    <w:rsid w:val="00401C0E"/>
    <w:rsid w:val="00402972"/>
    <w:rsid w:val="00410B03"/>
    <w:rsid w:val="004218FA"/>
    <w:rsid w:val="00425425"/>
    <w:rsid w:val="00426F2B"/>
    <w:rsid w:val="00437F65"/>
    <w:rsid w:val="00465E5C"/>
    <w:rsid w:val="00482F41"/>
    <w:rsid w:val="00494B56"/>
    <w:rsid w:val="00496330"/>
    <w:rsid w:val="004B0C21"/>
    <w:rsid w:val="004B3FA9"/>
    <w:rsid w:val="004C6336"/>
    <w:rsid w:val="004D78EC"/>
    <w:rsid w:val="004E1CCF"/>
    <w:rsid w:val="005117AB"/>
    <w:rsid w:val="0054694D"/>
    <w:rsid w:val="0056266A"/>
    <w:rsid w:val="00595088"/>
    <w:rsid w:val="00620CE3"/>
    <w:rsid w:val="00627A44"/>
    <w:rsid w:val="006327A0"/>
    <w:rsid w:val="006447E9"/>
    <w:rsid w:val="006A6647"/>
    <w:rsid w:val="006A7AE3"/>
    <w:rsid w:val="006D0F0B"/>
    <w:rsid w:val="006D75A2"/>
    <w:rsid w:val="007164CB"/>
    <w:rsid w:val="00727F7C"/>
    <w:rsid w:val="0077148D"/>
    <w:rsid w:val="00775CC9"/>
    <w:rsid w:val="00777D69"/>
    <w:rsid w:val="008056E4"/>
    <w:rsid w:val="00813E3B"/>
    <w:rsid w:val="00820C85"/>
    <w:rsid w:val="008232A8"/>
    <w:rsid w:val="00831305"/>
    <w:rsid w:val="008479CD"/>
    <w:rsid w:val="00856311"/>
    <w:rsid w:val="0087680B"/>
    <w:rsid w:val="00877169"/>
    <w:rsid w:val="00882A5F"/>
    <w:rsid w:val="00893EF1"/>
    <w:rsid w:val="008C60F3"/>
    <w:rsid w:val="008E4A93"/>
    <w:rsid w:val="008F1B44"/>
    <w:rsid w:val="00902EC2"/>
    <w:rsid w:val="00933499"/>
    <w:rsid w:val="00962176"/>
    <w:rsid w:val="0097365F"/>
    <w:rsid w:val="00982D62"/>
    <w:rsid w:val="009B14F8"/>
    <w:rsid w:val="009C09C0"/>
    <w:rsid w:val="009D167E"/>
    <w:rsid w:val="009F56C0"/>
    <w:rsid w:val="00A27A31"/>
    <w:rsid w:val="00A473D2"/>
    <w:rsid w:val="00A82B0A"/>
    <w:rsid w:val="00AA54F2"/>
    <w:rsid w:val="00AC0D6D"/>
    <w:rsid w:val="00AD2E64"/>
    <w:rsid w:val="00AD45CA"/>
    <w:rsid w:val="00AD6797"/>
    <w:rsid w:val="00AE7BE9"/>
    <w:rsid w:val="00B1182D"/>
    <w:rsid w:val="00B150B8"/>
    <w:rsid w:val="00B26B13"/>
    <w:rsid w:val="00B32DE8"/>
    <w:rsid w:val="00B4417C"/>
    <w:rsid w:val="00B864D7"/>
    <w:rsid w:val="00BD3C23"/>
    <w:rsid w:val="00BE11BC"/>
    <w:rsid w:val="00BF346D"/>
    <w:rsid w:val="00BF3AC7"/>
    <w:rsid w:val="00BF7C42"/>
    <w:rsid w:val="00C159B3"/>
    <w:rsid w:val="00C17CBD"/>
    <w:rsid w:val="00C3430C"/>
    <w:rsid w:val="00C42D1F"/>
    <w:rsid w:val="00C56B28"/>
    <w:rsid w:val="00C67A7F"/>
    <w:rsid w:val="00C75CD8"/>
    <w:rsid w:val="00C86187"/>
    <w:rsid w:val="00CA62A1"/>
    <w:rsid w:val="00CC74C6"/>
    <w:rsid w:val="00CE1C61"/>
    <w:rsid w:val="00CE59C3"/>
    <w:rsid w:val="00D054BC"/>
    <w:rsid w:val="00D05749"/>
    <w:rsid w:val="00D21624"/>
    <w:rsid w:val="00D22E99"/>
    <w:rsid w:val="00D32421"/>
    <w:rsid w:val="00D537C2"/>
    <w:rsid w:val="00D80855"/>
    <w:rsid w:val="00DA51B5"/>
    <w:rsid w:val="00DB004C"/>
    <w:rsid w:val="00DB3924"/>
    <w:rsid w:val="00DB4AB2"/>
    <w:rsid w:val="00DE4A5D"/>
    <w:rsid w:val="00E04C5A"/>
    <w:rsid w:val="00E31C05"/>
    <w:rsid w:val="00E72F0F"/>
    <w:rsid w:val="00E94176"/>
    <w:rsid w:val="00EC0D84"/>
    <w:rsid w:val="00ED0B2D"/>
    <w:rsid w:val="00EE4F21"/>
    <w:rsid w:val="00EF5803"/>
    <w:rsid w:val="00F039D6"/>
    <w:rsid w:val="00F2173C"/>
    <w:rsid w:val="00F321DE"/>
    <w:rsid w:val="00F65911"/>
    <w:rsid w:val="00F743C0"/>
    <w:rsid w:val="00FA7F14"/>
    <w:rsid w:val="00FC7110"/>
    <w:rsid w:val="00FD120E"/>
    <w:rsid w:val="00FD2C48"/>
    <w:rsid w:val="00FD5AC7"/>
    <w:rsid w:val="00FF11DA"/>
    <w:rsid w:val="00FF74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DA0B"/>
  <w15:docId w15:val="{85F8F111-5996-405B-80C1-34EF6084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7C2"/>
    <w:pPr>
      <w:spacing w:after="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A259B"/>
    <w:pPr>
      <w:ind w:left="720"/>
      <w:contextualSpacing/>
    </w:pPr>
  </w:style>
  <w:style w:type="paragraph" w:styleId="BalonMetni">
    <w:name w:val="Balloon Text"/>
    <w:basedOn w:val="Normal"/>
    <w:link w:val="BalonMetniChar"/>
    <w:uiPriority w:val="99"/>
    <w:semiHidden/>
    <w:unhideWhenUsed/>
    <w:rsid w:val="009F56C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56C0"/>
    <w:rPr>
      <w:rFonts w:ascii="Tahoma" w:hAnsi="Tahoma" w:cs="Tahoma"/>
      <w:sz w:val="16"/>
      <w:szCs w:val="16"/>
    </w:rPr>
  </w:style>
  <w:style w:type="paragraph" w:styleId="stBilgi">
    <w:name w:val="header"/>
    <w:basedOn w:val="Normal"/>
    <w:link w:val="stBilgiChar"/>
    <w:uiPriority w:val="99"/>
    <w:unhideWhenUsed/>
    <w:rsid w:val="00C17CBD"/>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C17CBD"/>
  </w:style>
  <w:style w:type="paragraph" w:styleId="AltBilgi">
    <w:name w:val="footer"/>
    <w:basedOn w:val="Normal"/>
    <w:link w:val="AltBilgiChar"/>
    <w:uiPriority w:val="99"/>
    <w:unhideWhenUsed/>
    <w:rsid w:val="00C17CBD"/>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17CBD"/>
  </w:style>
  <w:style w:type="table" w:customStyle="1" w:styleId="TabloKlavuzu1">
    <w:name w:val="Tablo Kılavuzu1"/>
    <w:basedOn w:val="NormalTablo"/>
    <w:next w:val="TabloKlavuzu"/>
    <w:uiPriority w:val="59"/>
    <w:rsid w:val="00C17CB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C17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2D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486931">
      <w:bodyDiv w:val="1"/>
      <w:marLeft w:val="0"/>
      <w:marRight w:val="0"/>
      <w:marTop w:val="0"/>
      <w:marBottom w:val="0"/>
      <w:divBdr>
        <w:top w:val="none" w:sz="0" w:space="0" w:color="auto"/>
        <w:left w:val="none" w:sz="0" w:space="0" w:color="auto"/>
        <w:bottom w:val="none" w:sz="0" w:space="0" w:color="auto"/>
        <w:right w:val="none" w:sz="0" w:space="0" w:color="auto"/>
      </w:divBdr>
    </w:div>
    <w:div w:id="1807892032">
      <w:bodyDiv w:val="1"/>
      <w:marLeft w:val="0"/>
      <w:marRight w:val="0"/>
      <w:marTop w:val="0"/>
      <w:marBottom w:val="0"/>
      <w:divBdr>
        <w:top w:val="none" w:sz="0" w:space="0" w:color="auto"/>
        <w:left w:val="none" w:sz="0" w:space="0" w:color="auto"/>
        <w:bottom w:val="none" w:sz="0" w:space="0" w:color="auto"/>
        <w:right w:val="none" w:sz="0" w:space="0" w:color="auto"/>
      </w:divBdr>
    </w:div>
    <w:div w:id="201564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1069</Words>
  <Characters>6094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cesur.celikturk</dc:creator>
  <cp:lastModifiedBy>Asım GÜNDÜZ</cp:lastModifiedBy>
  <cp:revision>9</cp:revision>
  <cp:lastPrinted>2022-11-17T06:39:00Z</cp:lastPrinted>
  <dcterms:created xsi:type="dcterms:W3CDTF">2023-01-05T09:05:00Z</dcterms:created>
  <dcterms:modified xsi:type="dcterms:W3CDTF">2023-01-05T11:56:00Z</dcterms:modified>
</cp:coreProperties>
</file>